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32"/>
        <w:jc w:val="center"/>
        <w:rPr/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國立陽明交通大學隨班附讀申請表（陽明校區）</w:t>
      </w:r>
      <w:r w:rsidDel="00000000" w:rsidR="00000000" w:rsidRPr="00000000">
        <w:rPr>
          <w:rtl w:val="0"/>
        </w:rPr>
      </w:r>
    </w:p>
    <w:tbl>
      <w:tblPr>
        <w:tblStyle w:val="Table1"/>
        <w:tblW w:w="10616.999999999998" w:type="dxa"/>
        <w:jc w:val="center"/>
        <w:tblLayout w:type="fixed"/>
        <w:tblLook w:val="0400"/>
      </w:tblPr>
      <w:tblGrid>
        <w:gridCol w:w="326"/>
        <w:gridCol w:w="16"/>
        <w:gridCol w:w="1302"/>
        <w:gridCol w:w="1074"/>
        <w:gridCol w:w="147"/>
        <w:gridCol w:w="239"/>
        <w:gridCol w:w="1358"/>
        <w:gridCol w:w="8"/>
        <w:gridCol w:w="335"/>
        <w:gridCol w:w="1132"/>
        <w:gridCol w:w="117"/>
        <w:gridCol w:w="153"/>
        <w:gridCol w:w="825"/>
        <w:gridCol w:w="1847"/>
        <w:gridCol w:w="1738"/>
        <w:tblGridChange w:id="0">
          <w:tblGrid>
            <w:gridCol w:w="326"/>
            <w:gridCol w:w="16"/>
            <w:gridCol w:w="1302"/>
            <w:gridCol w:w="1074"/>
            <w:gridCol w:w="147"/>
            <w:gridCol w:w="239"/>
            <w:gridCol w:w="1358"/>
            <w:gridCol w:w="8"/>
            <w:gridCol w:w="335"/>
            <w:gridCol w:w="1132"/>
            <w:gridCol w:w="117"/>
            <w:gridCol w:w="153"/>
            <w:gridCol w:w="825"/>
            <w:gridCol w:w="1847"/>
            <w:gridCol w:w="173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學年度　第   學期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申請日期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       年     月     日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姓名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DFKai-SB" w:cs="DFKai-SB" w:eastAsia="DFKai-SB" w:hAnsi="DFKai-SB"/>
                <w:color w:val="000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學號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highlight w:val="white"/>
                <w:rtl w:val="0"/>
              </w:rPr>
              <w:t xml:space="preserve">申請人請勿填寫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身份證字號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DFKai-SB" w:cs="DFKai-SB" w:eastAsia="DFKai-SB" w:hAnsi="DFKai-SB"/>
                <w:color w:val="000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40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出生日期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民國      年     月     日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最高學歷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40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e-mail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任職公司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40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職稱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修課動機、與期待效益 (請簡述)：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聯絡電話：1.手機：                2.其它(住家或公司):</w:t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連絡住址(請附上郵遞區號)： 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1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2"/>
                <w:szCs w:val="22"/>
                <w:rtl w:val="0"/>
              </w:rPr>
              <w:t xml:space="preserve"> □ □ □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是否申請本校汽車停車劵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0"/>
                <w:szCs w:val="20"/>
                <w:rtl w:val="0"/>
              </w:rPr>
              <w:t xml:space="preserve">（採計次收費50元/4小時）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：□是（車號：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u w:val="single"/>
                <w:rtl w:val="0"/>
              </w:rPr>
              <w:tab/>
              <w:t xml:space="preserve">               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）　□否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科目中文名稱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班別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課程代號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學分/數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上課時間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教師姓名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DFKai-SB" w:cs="DFKai-SB" w:eastAsia="DFKai-SB" w:hAnsi="DFKai-SB"/>
                <w:color w:val="7b7b7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DFKai-SB" w:cs="DFKai-SB" w:eastAsia="DFKai-SB" w:hAnsi="DFKai-SB"/>
                <w:color w:val="7b7b7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7b7b7b"/>
                <w:rtl w:val="0"/>
              </w:rPr>
              <w:t xml:space="preserve">(本欄位可自由增列)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6" w:hRule="atLeast"/>
          <w:tblHeader w:val="0"/>
        </w:trPr>
        <w:tc>
          <w:tcPr>
            <w:gridSpan w:val="1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注意事項：</w:t>
            </w:r>
          </w:p>
          <w:p w:rsidR="00000000" w:rsidDel="00000000" w:rsidP="00000000" w:rsidRDefault="00000000" w:rsidRPr="00000000" w14:paraId="000000B7">
            <w:pPr>
              <w:spacing w:line="280" w:lineRule="auto"/>
              <w:ind w:right="-20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一、請先詳閱本校隨班附讀相關法規(作業要點)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80" w:lineRule="auto"/>
              <w:ind w:right="-20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二、報名表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rtl w:val="0"/>
              </w:rPr>
              <w:t xml:space="preserve">藍色字欄位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請以正楷填寫清楚(學號免填)，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申請修讀不同開課系所課程者應分別填寫。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80" w:lineRule="auto"/>
              <w:ind w:left="438" w:right="-20" w:hanging="43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三、學生所選課程之上課時間不得衝突，否則其上課時間相互衝突之所有科目，均不承認其學分。</w:t>
            </w:r>
          </w:p>
          <w:p w:rsidR="00000000" w:rsidDel="00000000" w:rsidP="00000000" w:rsidRDefault="00000000" w:rsidRPr="00000000" w14:paraId="000000BA">
            <w:pPr>
              <w:spacing w:line="280" w:lineRule="auto"/>
              <w:ind w:left="438" w:right="-20" w:hanging="438"/>
              <w:rPr>
                <w:rFonts w:ascii="DFKai-SB" w:cs="DFKai-SB" w:eastAsia="DFKai-SB" w:hAnsi="DFKai-SB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四、報名方法：</w:t>
            </w:r>
          </w:p>
          <w:p w:rsidR="00000000" w:rsidDel="00000000" w:rsidP="00000000" w:rsidRDefault="00000000" w:rsidRPr="00000000" w14:paraId="000000BB">
            <w:pPr>
              <w:spacing w:line="280" w:lineRule="auto"/>
              <w:ind w:left="438" w:right="-20" w:hanging="438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　1.至推廣教育中心網站註冊會員並繳交報名費300元，網址：</w:t>
            </w:r>
            <w:r w:rsidDel="00000000" w:rsidR="00000000" w:rsidRPr="00000000">
              <w:rPr>
                <w:rtl w:val="0"/>
              </w:rPr>
              <w:t xml:space="preserve">https://cec.nycu.edu.tw/</w:t>
            </w:r>
          </w:p>
          <w:p w:rsidR="00000000" w:rsidDel="00000000" w:rsidP="00000000" w:rsidRDefault="00000000" w:rsidRPr="00000000" w14:paraId="000000BC">
            <w:pPr>
              <w:spacing w:line="280" w:lineRule="auto"/>
              <w:ind w:left="438" w:right="-20" w:hanging="438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　 2.備妥各項報名資料：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80" w:lineRule="auto"/>
              <w:ind w:left="438" w:right="-20" w:hanging="438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   (1) 申請表(請填妥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rtl w:val="0"/>
              </w:rPr>
              <w:t xml:space="preserve">藍色字欄位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80" w:lineRule="auto"/>
              <w:ind w:left="438" w:right="-20" w:hanging="43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   (2) 最高學歷畢業證書影本(碩甄生請加附本校錄取證明影本)</w:t>
            </w:r>
          </w:p>
          <w:p w:rsidR="00000000" w:rsidDel="00000000" w:rsidP="00000000" w:rsidRDefault="00000000" w:rsidRPr="00000000" w14:paraId="000000BF">
            <w:pPr>
              <w:spacing w:line="280" w:lineRule="auto"/>
              <w:ind w:left="438" w:right="-20" w:hanging="43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   (3) 身份證正反面影本</w:t>
            </w:r>
          </w:p>
          <w:p w:rsidR="00000000" w:rsidDel="00000000" w:rsidP="00000000" w:rsidRDefault="00000000" w:rsidRPr="00000000" w14:paraId="000000C0">
            <w:pPr>
              <w:spacing w:line="280" w:lineRule="auto"/>
              <w:ind w:left="438" w:right="-20" w:hanging="43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   (4) 符合優惠資格之證明文件(不具資格者免附)</w:t>
            </w:r>
          </w:p>
          <w:p w:rsidR="00000000" w:rsidDel="00000000" w:rsidP="00000000" w:rsidRDefault="00000000" w:rsidRPr="00000000" w14:paraId="000000C1">
            <w:pPr>
              <w:spacing w:line="280" w:lineRule="auto"/>
              <w:ind w:left="438" w:right="-20" w:hanging="438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 3.以上資料請於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ff0000"/>
                <w:highlight w:val="yellow"/>
                <w:rtl w:val="0"/>
              </w:rPr>
              <w:t xml:space="preserve">○○○年○○月○○前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以</w:t>
            </w:r>
            <w:r w:rsidDel="00000000" w:rsidR="00000000" w:rsidRPr="00000000">
              <w:rPr>
                <w:rFonts w:ascii="Gungsuh" w:cs="Gungsuh" w:eastAsia="Gungsuh" w:hAnsi="Gungsuh"/>
                <w:highlight w:val="yellow"/>
                <w:rtl w:val="0"/>
              </w:rPr>
              <w:t xml:space="preserve">電子檔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寄至 </w:t>
            </w:r>
            <w:hyperlink r:id="rId6">
              <w:r w:rsidDel="00000000" w:rsidR="00000000" w:rsidRPr="00000000">
                <w:rPr>
                  <w:rFonts w:ascii="Microsoft JhengHei" w:cs="Microsoft JhengHei" w:eastAsia="Microsoft JhengHei" w:hAnsi="Microsoft JhengHei"/>
                  <w:color w:val="0000ff"/>
                  <w:u w:val="single"/>
                  <w:rtl w:val="0"/>
                </w:rPr>
                <w:t xml:space="preserve">chingte@nycu.edu.tw</w:t>
              </w:r>
            </w:hyperlink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或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ff0000"/>
                <w:highlight w:val="yellow"/>
                <w:rtl w:val="0"/>
              </w:rPr>
              <w:t xml:space="preserve">紙本寄至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『臺北市北投區立農街二段155號 國立陽明交通大學教務處推廣教育中心』收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（以郵戳為憑）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80" w:lineRule="auto"/>
              <w:ind w:right="-20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 4.審查通過之學員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將以e-mail通知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，請於規定期間內繳交學費，並將收據送教務處查核始完成選課程序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80" w:lineRule="auto"/>
              <w:ind w:right="-23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  </w:t>
            </w:r>
            <w:r w:rsidDel="00000000" w:rsidR="00000000" w:rsidRPr="00000000">
              <w:rPr>
                <w:rFonts w:ascii="Gungsuh" w:cs="Gungsuh" w:eastAsia="Gungsuh" w:hAnsi="Gungsuh"/>
                <w:color w:val="ff00ff"/>
                <w:rtl w:val="0"/>
              </w:rPr>
              <w:t xml:space="preserve">   ★ 備註：本學期課程可能因疫情調整上課方式，請以各開課系所或老師公佈為準。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2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(一)</w:t>
            </w:r>
          </w:p>
          <w:p w:rsidR="00000000" w:rsidDel="00000000" w:rsidP="00000000" w:rsidRDefault="00000000" w:rsidRPr="00000000" w14:paraId="000000D3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教師(簽名並簽註意見)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(二)</w:t>
              <w:br w:type="textWrapping"/>
              <w:t xml:space="preserve">系所主管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(三)</w:t>
              <w:br w:type="textWrapping"/>
              <w:t xml:space="preserve">學院院長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(四)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教務處推廣教育中心 (批價)</w:t>
            </w:r>
          </w:p>
        </w:tc>
      </w:tr>
      <w:tr>
        <w:trPr>
          <w:cantSplit w:val="0"/>
          <w:trHeight w:val="109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jc w:val="righ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□同  意</w:t>
            </w:r>
          </w:p>
          <w:p w:rsidR="00000000" w:rsidDel="00000000" w:rsidP="00000000" w:rsidRDefault="00000000" w:rsidRPr="00000000" w14:paraId="000000E5">
            <w:pPr>
              <w:jc w:val="right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□不同意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12" w:val="single"/>
              <w:left w:color="000000" w:space="0" w:sz="4" w:val="dashed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12" w:val="single"/>
              <w:left w:color="000000" w:space="0" w:sz="4" w:val="dashed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12" w:val="single"/>
              <w:left w:color="000000" w:space="0" w:sz="4" w:val="dashed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A.報名費: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300元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B.學費: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□學士班2000×______學分=____________元</w:t>
            </w:r>
          </w:p>
          <w:p w:rsidR="00000000" w:rsidDel="00000000" w:rsidP="00000000" w:rsidRDefault="00000000" w:rsidRPr="00000000" w14:paraId="000000F3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□碩士班4000×____學分=_________元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□碩甄生2500×____學分=_________元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□其他：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jc w:val="righ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□同  意</w:t>
            </w:r>
          </w:p>
          <w:p w:rsidR="00000000" w:rsidDel="00000000" w:rsidP="00000000" w:rsidRDefault="00000000" w:rsidRPr="00000000" w14:paraId="000000FA">
            <w:pPr>
              <w:jc w:val="right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□不同意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12" w:val="single"/>
              <w:left w:color="000000" w:space="0" w:sz="4" w:val="dashed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12" w:val="single"/>
              <w:left w:color="000000" w:space="0" w:sz="4" w:val="dashed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12" w:val="single"/>
              <w:left w:color="000000" w:space="0" w:sz="4" w:val="dashed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(五)出納組(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繳交報名費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(六)教務處推廣教育中心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(七)出納組(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繳交學費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計收： 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restart"/>
            <w:tcBorders>
              <w:top w:color="000000" w:space="0" w:sz="12" w:val="single"/>
              <w:left w:color="000000" w:space="0" w:sz="4" w:val="dashed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dashed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計收：  </w:t>
            </w: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 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收據流水號：</w:t>
            </w:r>
          </w:p>
        </w:tc>
        <w:tc>
          <w:tcPr>
            <w:gridSpan w:val="8"/>
            <w:vMerge w:val="continue"/>
            <w:tcBorders>
              <w:top w:color="000000" w:space="0" w:sz="12" w:val="single"/>
              <w:left w:color="000000" w:space="0" w:sz="4" w:val="dashed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dashed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收據流水號：</w:t>
            </w:r>
          </w:p>
        </w:tc>
      </w:tr>
    </w:tbl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註：持個人證件(如:身分證)亦可於本校圖書館櫃檯換證後入內閱覽,但無法外借。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66" w:top="332" w:left="902" w:right="92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Gungsuh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hingte@nyc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